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89" w:rsidRDefault="00EC2C89">
      <w:pPr>
        <w:pStyle w:val="normal0"/>
        <w:spacing w:line="360" w:lineRule="auto"/>
        <w:ind w:right="-852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EC2C89" w:rsidRDefault="00E90800">
      <w:pPr>
        <w:pStyle w:val="normal0"/>
        <w:spacing w:line="360" w:lineRule="auto"/>
        <w:ind w:right="-852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WHAT IS A FATBERG?</w:t>
      </w:r>
    </w:p>
    <w:p w:rsidR="00EC2C89" w:rsidRDefault="00E90800">
      <w:pPr>
        <w:pStyle w:val="normal0"/>
        <w:spacing w:line="360" w:lineRule="auto"/>
        <w:ind w:right="-85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 are going to watch a video where they explain what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fatberg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is.</w:t>
      </w:r>
    </w:p>
    <w:p w:rsidR="00EC2C89" w:rsidRDefault="00E90800">
      <w:pPr>
        <w:pStyle w:val="normal0"/>
        <w:spacing w:line="360" w:lineRule="auto"/>
        <w:ind w:right="-8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Before watching the video</w:t>
      </w:r>
    </w:p>
    <w:p w:rsidR="00EC2C89" w:rsidRDefault="00E90800">
      <w:pPr>
        <w:pStyle w:val="normal0"/>
        <w:spacing w:line="360" w:lineRule="auto"/>
        <w:ind w:right="-85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313055</wp:posOffset>
            </wp:positionV>
            <wp:extent cx="2482215" cy="1397000"/>
            <wp:effectExtent l="1905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2215" cy="139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Speaking activity</w:t>
      </w:r>
    </w:p>
    <w:p w:rsidR="00EC2C89" w:rsidRDefault="00E90800">
      <w:pPr>
        <w:pStyle w:val="normal0"/>
        <w:spacing w:line="360" w:lineRule="auto"/>
        <w:ind w:right="-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-Have you ever heard about a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fatberg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”?</w:t>
      </w:r>
    </w:p>
    <w:p w:rsidR="00E90800" w:rsidRDefault="00E90800">
      <w:pPr>
        <w:pStyle w:val="normal0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The word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fatberg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is made from </w:t>
      </w:r>
      <w:hyperlink r:id="rId6" w:anchor="English">
        <w:r w:rsidRPr="00E90800">
          <w:rPr>
            <w:rFonts w:ascii="Times New Roman" w:eastAsia="Times New Roman" w:hAnsi="Times New Roman" w:cs="Times New Roman"/>
            <w:i/>
            <w:color w:val="0B0080"/>
            <w:sz w:val="24"/>
            <w:szCs w:val="24"/>
            <w:highlight w:val="white"/>
          </w:rPr>
          <w:t>fat</w:t>
        </w:r>
      </w:hyperlink>
      <w:r w:rsidRPr="00E90800">
        <w:rPr>
          <w:rFonts w:ascii="Times New Roman" w:eastAsia="Times New Roman" w:hAnsi="Times New Roman" w:cs="Times New Roman"/>
          <w:i/>
          <w:color w:val="0B0080"/>
          <w:sz w:val="24"/>
          <w:szCs w:val="24"/>
          <w:highlight w:val="white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+‎ </w:t>
      </w:r>
      <w:hyperlink r:id="rId7" w:anchor="English">
        <w:r>
          <w:rPr>
            <w:rFonts w:ascii="Times New Roman" w:eastAsia="Times New Roman" w:hAnsi="Times New Roman" w:cs="Times New Roman"/>
            <w:i/>
            <w:color w:val="0B0080"/>
            <w:sz w:val="24"/>
            <w:szCs w:val="24"/>
            <w:highlight w:val="white"/>
          </w:rPr>
          <w:t>berg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</w:t>
      </w:r>
    </w:p>
    <w:p w:rsidR="00EC2C89" w:rsidRDefault="00E90800">
      <w:pPr>
        <w:pStyle w:val="normal0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modelled</w:t>
      </w:r>
      <w:proofErr w:type="spellEnd"/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on </w:t>
      </w:r>
      <w:hyperlink r:id="rId8" w:anchor="English">
        <w:r>
          <w:rPr>
            <w:rFonts w:ascii="Times New Roman" w:eastAsia="Times New Roman" w:hAnsi="Times New Roman" w:cs="Times New Roman"/>
            <w:i/>
            <w:color w:val="0B0080"/>
            <w:sz w:val="24"/>
            <w:szCs w:val="24"/>
            <w:highlight w:val="white"/>
          </w:rPr>
          <w:t>iceberg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. </w:t>
      </w:r>
    </w:p>
    <w:p w:rsidR="00EC2C89" w:rsidRDefault="00E90800">
      <w:pPr>
        <w:pStyle w:val="normal0"/>
        <w:spacing w:line="360" w:lineRule="auto"/>
        <w:ind w:right="-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-Look at the photo. Guess what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fatberg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is.</w:t>
      </w:r>
    </w:p>
    <w:p w:rsidR="00E90800" w:rsidRDefault="00E90800">
      <w:pPr>
        <w:pStyle w:val="normal0"/>
        <w:spacing w:line="360" w:lineRule="auto"/>
        <w:ind w:right="-852"/>
        <w:rPr>
          <w:rFonts w:ascii="Times New Roman" w:eastAsia="Times New Roman" w:hAnsi="Times New Roman" w:cs="Times New Roman"/>
          <w:sz w:val="24"/>
          <w:szCs w:val="24"/>
        </w:rPr>
      </w:pPr>
    </w:p>
    <w:p w:rsidR="00EC2C89" w:rsidRDefault="00E90800">
      <w:pPr>
        <w:pStyle w:val="normal0"/>
        <w:spacing w:line="360" w:lineRule="auto"/>
        <w:ind w:right="-85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Vocabulary activity</w:t>
      </w:r>
    </w:p>
    <w:p w:rsidR="00EC2C89" w:rsidRDefault="00E90800">
      <w:pPr>
        <w:pStyle w:val="normal0"/>
        <w:spacing w:line="360" w:lineRule="auto"/>
        <w:ind w:right="-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is a definition of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fatberg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Do you understand?</w:t>
      </w:r>
    </w:p>
    <w:p w:rsidR="00EC2C89" w:rsidRDefault="00E90800">
      <w:pPr>
        <w:pStyle w:val="normal0"/>
        <w:spacing w:line="360" w:lineRule="auto"/>
        <w:ind w:right="-852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“-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A 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fatberg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 is a solidified lump of </w:t>
      </w:r>
      <w:hyperlink r:id="rId9">
        <w:r w:rsidRPr="00E90800">
          <w:rPr>
            <w:rFonts w:ascii="Times New Roman" w:eastAsia="Times New Roman" w:hAnsi="Times New Roman" w:cs="Times New Roman"/>
            <w:color w:val="222222"/>
            <w:sz w:val="24"/>
            <w:szCs w:val="24"/>
            <w:highlight w:val="white"/>
          </w:rPr>
          <w:t>fat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 </w:t>
      </w:r>
      <w:hyperlink r:id="rId10">
        <w:r w:rsidRPr="00E90800">
          <w:rPr>
            <w:rFonts w:ascii="Times New Roman" w:eastAsia="Times New Roman" w:hAnsi="Times New Roman" w:cs="Times New Roman"/>
            <w:color w:val="222222"/>
            <w:sz w:val="24"/>
            <w:szCs w:val="24"/>
            <w:highlight w:val="white"/>
          </w:rPr>
          <w:t>wet wipes</w:t>
        </w:r>
      </w:hyperlink>
      <w:r w:rsidRPr="00E90800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, nappies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and similar items found in sewers”</w:t>
      </w:r>
    </w:p>
    <w:p w:rsidR="00EC2C89" w:rsidRDefault="00E90800">
      <w:pPr>
        <w:pStyle w:val="normal0"/>
        <w:spacing w:line="360" w:lineRule="auto"/>
        <w:ind w:right="-852"/>
        <w:rPr>
          <w:rFonts w:ascii="Times New Roman" w:eastAsia="Times New Roman" w:hAnsi="Times New Roman" w:cs="Times New Roman"/>
          <w:sz w:val="24"/>
          <w:szCs w:val="24"/>
        </w:rPr>
        <w:sectPr w:rsidR="00EC2C89">
          <w:pgSz w:w="11906" w:h="16838"/>
          <w:pgMar w:top="0" w:right="1701" w:bottom="1417" w:left="1701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These are words used in the video about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fatberg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Write each word beside its definition. How do you say it in your language?</w:t>
      </w:r>
    </w:p>
    <w:p w:rsidR="00EC2C89" w:rsidRDefault="00E90800">
      <w:pPr>
        <w:pStyle w:val="normal0"/>
        <w:spacing w:line="360" w:lineRule="auto"/>
        <w:ind w:right="-85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-Fa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     -Garbage     -Sewers     -Wet Wipes     -Diaper (Nappy) </w:t>
      </w:r>
    </w:p>
    <w:p w:rsidR="00EC2C89" w:rsidRDefault="00E90800">
      <w:pPr>
        <w:pStyle w:val="normal0"/>
        <w:spacing w:line="360" w:lineRule="auto"/>
        <w:ind w:right="-85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-To Dump     -To Pour         - To Flush       -To Clog</w:t>
      </w:r>
    </w:p>
    <w:p w:rsidR="00EC2C89" w:rsidRDefault="00E90800">
      <w:pPr>
        <w:pStyle w:val="normal0"/>
        <w:numPr>
          <w:ilvl w:val="0"/>
          <w:numId w:val="1"/>
        </w:numPr>
        <w:spacing w:after="0" w:line="360" w:lineRule="auto"/>
        <w:ind w:left="0" w:right="-852" w:firstLine="0"/>
        <w:contextualSpacing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6F6F9"/>
        </w:rPr>
        <w:t xml:space="preserve">Underground tubes for dirty water in towns     </w:t>
      </w:r>
    </w:p>
    <w:p w:rsidR="00EC2C89" w:rsidRDefault="00E90800">
      <w:pPr>
        <w:pStyle w:val="normal0"/>
        <w:numPr>
          <w:ilvl w:val="0"/>
          <w:numId w:val="1"/>
        </w:numPr>
        <w:spacing w:after="0" w:line="360" w:lineRule="auto"/>
        <w:ind w:left="0" w:right="-852" w:firstLine="0"/>
        <w:contextualSpacing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6F6F9"/>
        </w:rPr>
        <w:t xml:space="preserve"> A substance with oil</w:t>
      </w:r>
    </w:p>
    <w:p w:rsidR="00EC2C89" w:rsidRDefault="00E90800">
      <w:pPr>
        <w:pStyle w:val="normal0"/>
        <w:numPr>
          <w:ilvl w:val="0"/>
          <w:numId w:val="1"/>
        </w:numPr>
        <w:spacing w:after="0" w:line="360" w:lineRule="auto"/>
        <w:ind w:left="0" w:right="-852" w:firstLine="0"/>
        <w:contextualSpacing/>
        <w:rPr>
          <w:shd w:val="clear" w:color="auto" w:fill="F6F6F9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6F6F9"/>
        </w:rPr>
        <w:t>Rubbish</w:t>
      </w:r>
    </w:p>
    <w:p w:rsidR="00EC2C89" w:rsidRDefault="00E90800">
      <w:pPr>
        <w:pStyle w:val="normal0"/>
        <w:numPr>
          <w:ilvl w:val="0"/>
          <w:numId w:val="1"/>
        </w:numPr>
        <w:spacing w:after="0" w:line="360" w:lineRule="auto"/>
        <w:ind w:left="0" w:right="-852" w:firstLine="0"/>
        <w:contextualSpacing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6F6F9"/>
        </w:rPr>
        <w:t>To put a liquid somewhere</w:t>
      </w:r>
    </w:p>
    <w:p w:rsidR="00EC2C89" w:rsidRDefault="00E90800">
      <w:pPr>
        <w:pStyle w:val="normal0"/>
        <w:numPr>
          <w:ilvl w:val="0"/>
          <w:numId w:val="1"/>
        </w:numPr>
        <w:spacing w:after="0" w:line="360" w:lineRule="auto"/>
        <w:ind w:left="0" w:right="-852" w:firstLine="0"/>
        <w:contextualSpacing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6F6F9"/>
        </w:rPr>
        <w:t>To throw something into the rubbish</w:t>
      </w:r>
    </w:p>
    <w:p w:rsidR="00EC2C89" w:rsidRDefault="00E90800">
      <w:pPr>
        <w:pStyle w:val="normal0"/>
        <w:numPr>
          <w:ilvl w:val="0"/>
          <w:numId w:val="1"/>
        </w:numPr>
        <w:spacing w:after="0" w:line="360" w:lineRule="auto"/>
        <w:ind w:left="0" w:right="-852" w:firstLine="0"/>
        <w:contextualSpacing/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6F6F9"/>
        </w:rPr>
        <w:t>To throw something in the toilet</w:t>
      </w:r>
    </w:p>
    <w:p w:rsidR="00EC2C89" w:rsidRDefault="00E90800">
      <w:pPr>
        <w:pStyle w:val="normal0"/>
        <w:numPr>
          <w:ilvl w:val="0"/>
          <w:numId w:val="1"/>
        </w:numPr>
        <w:spacing w:after="0" w:line="360" w:lineRule="auto"/>
        <w:ind w:left="0" w:right="-852" w:firstLine="0"/>
        <w:contextualSpacing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6F6F9"/>
        </w:rPr>
        <w:t>To get blocked </w:t>
      </w:r>
    </w:p>
    <w:p w:rsidR="00EC2C89" w:rsidRDefault="00E90800">
      <w:pPr>
        <w:pStyle w:val="normal0"/>
        <w:numPr>
          <w:ilvl w:val="0"/>
          <w:numId w:val="1"/>
        </w:numPr>
        <w:spacing w:after="0" w:line="360" w:lineRule="auto"/>
        <w:ind w:left="0" w:right="-852" w:firstLine="0"/>
        <w:contextualSpacing/>
        <w:rPr>
          <w:shd w:val="clear" w:color="auto" w:fill="F6F6F9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6F6F9"/>
        </w:rPr>
        <w:t xml:space="preserve"> It’s something you put around a baby’s bottom</w:t>
      </w:r>
    </w:p>
    <w:p w:rsidR="00EC2C89" w:rsidRDefault="00E90800">
      <w:pPr>
        <w:pStyle w:val="normal0"/>
        <w:numPr>
          <w:ilvl w:val="0"/>
          <w:numId w:val="1"/>
        </w:numPr>
        <w:spacing w:line="360" w:lineRule="auto"/>
        <w:ind w:left="0" w:right="-852" w:firstLine="0"/>
        <w:contextualSpacing/>
        <w:rPr>
          <w:shd w:val="clear" w:color="auto" w:fill="F6F6F9"/>
        </w:rPr>
        <w:sectPr w:rsidR="00EC2C89">
          <w:type w:val="continuous"/>
          <w:pgSz w:w="11906" w:h="16838"/>
          <w:pgMar w:top="0" w:right="1701" w:bottom="1417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6F6F9"/>
        </w:rPr>
        <w:t>It’s like a wet tissue</w:t>
      </w:r>
    </w:p>
    <w:p w:rsidR="00EC2C89" w:rsidRDefault="00EC2C89">
      <w:pPr>
        <w:pStyle w:val="normal0"/>
        <w:spacing w:line="360" w:lineRule="auto"/>
        <w:ind w:right="-852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E90800" w:rsidRDefault="00E90800">
      <w:pPr>
        <w:pStyle w:val="normal0"/>
        <w:spacing w:line="360" w:lineRule="auto"/>
        <w:ind w:right="-852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E90800" w:rsidRDefault="00E90800">
      <w:pPr>
        <w:pStyle w:val="normal0"/>
        <w:spacing w:line="360" w:lineRule="auto"/>
        <w:ind w:right="-8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90800" w:rsidRDefault="00E90800">
      <w:pPr>
        <w:pStyle w:val="normal0"/>
        <w:spacing w:line="360" w:lineRule="auto"/>
        <w:ind w:right="-8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2C89" w:rsidRDefault="00E90800">
      <w:pPr>
        <w:pStyle w:val="normal0"/>
        <w:spacing w:line="360" w:lineRule="auto"/>
        <w:ind w:right="-8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While watching the video</w:t>
      </w:r>
    </w:p>
    <w:p w:rsidR="00EC2C89" w:rsidRDefault="00E90800">
      <w:pPr>
        <w:pStyle w:val="normal0"/>
        <w:spacing w:line="360" w:lineRule="auto"/>
        <w:ind w:right="-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-We’ll watch the video twice. </w:t>
      </w:r>
    </w:p>
    <w:p w:rsidR="00EC2C89" w:rsidRDefault="00E90800">
      <w:pPr>
        <w:pStyle w:val="normal0"/>
        <w:spacing w:line="360" w:lineRule="auto"/>
        <w:ind w:right="-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-The second time we’ll stop the video whenever we can hear a word from the vocabulary list. </w:t>
      </w:r>
    </w:p>
    <w:p w:rsidR="00EC2C89" w:rsidRDefault="00E90800">
      <w:pPr>
        <w:pStyle w:val="normal0"/>
        <w:spacing w:line="360" w:lineRule="auto"/>
        <w:ind w:right="-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-Do you recognize the word? How did the speaker use it? Try to repeat the sentence that the speaker said.</w:t>
      </w:r>
    </w:p>
    <w:p w:rsidR="00EC2C89" w:rsidRDefault="00EC2C89">
      <w:pPr>
        <w:pStyle w:val="normal0"/>
        <w:spacing w:line="360" w:lineRule="auto"/>
        <w:ind w:right="-852"/>
        <w:rPr>
          <w:rFonts w:ascii="Times New Roman" w:eastAsia="Times New Roman" w:hAnsi="Times New Roman" w:cs="Times New Roman"/>
          <w:sz w:val="24"/>
          <w:szCs w:val="24"/>
        </w:rPr>
      </w:pPr>
    </w:p>
    <w:p w:rsidR="00EC2C89" w:rsidRDefault="00E90800">
      <w:pPr>
        <w:pStyle w:val="normal0"/>
        <w:spacing w:line="360" w:lineRule="auto"/>
        <w:ind w:right="-8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After watching the video</w:t>
      </w:r>
    </w:p>
    <w:p w:rsidR="00EC2C89" w:rsidRDefault="00E90800">
      <w:pPr>
        <w:pStyle w:val="normal0"/>
        <w:spacing w:line="360" w:lineRule="auto"/>
        <w:ind w:right="-85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Speaking activity</w:t>
      </w:r>
    </w:p>
    <w:p w:rsidR="00EC2C89" w:rsidRDefault="00E90800">
      <w:pPr>
        <w:pStyle w:val="normal0"/>
        <w:spacing w:line="360" w:lineRule="auto"/>
        <w:ind w:right="-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Talk to your </w:t>
      </w:r>
      <w:r>
        <w:rPr>
          <w:rFonts w:ascii="Times New Roman" w:eastAsia="Times New Roman" w:hAnsi="Times New Roman" w:cs="Times New Roman"/>
          <w:sz w:val="24"/>
          <w:szCs w:val="24"/>
        </w:rPr>
        <w:t>partner:</w:t>
      </w:r>
    </w:p>
    <w:p w:rsidR="00EC2C89" w:rsidRDefault="00E90800">
      <w:pPr>
        <w:pStyle w:val="normal0"/>
        <w:spacing w:line="360" w:lineRule="auto"/>
        <w:ind w:right="-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-Try to explain what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fatberg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using the vocabulary from the list.</w:t>
      </w:r>
    </w:p>
    <w:p w:rsidR="00EC2C89" w:rsidRDefault="00E90800">
      <w:pPr>
        <w:pStyle w:val="normal0"/>
        <w:spacing w:line="360" w:lineRule="auto"/>
        <w:ind w:right="-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-Did you know about the problems caused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fatbergs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EC2C89" w:rsidRDefault="00E90800">
      <w:pPr>
        <w:pStyle w:val="normal0"/>
        <w:spacing w:line="360" w:lineRule="auto"/>
        <w:ind w:right="-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-What can people do to avoid the problems caused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fatbergs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sectPr w:rsidR="00EC2C89" w:rsidSect="00EC2C89">
      <w:type w:val="continuous"/>
      <w:pgSz w:w="11906" w:h="16838"/>
      <w:pgMar w:top="0" w:right="1701" w:bottom="1417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F0E9C"/>
    <w:multiLevelType w:val="multilevel"/>
    <w:tmpl w:val="C15C8DCE"/>
    <w:lvl w:ilvl="0">
      <w:start w:val="1"/>
      <w:numFmt w:val="decimal"/>
      <w:lvlText w:val="%1."/>
      <w:lvlJc w:val="left"/>
      <w:pPr>
        <w:ind w:left="1854" w:hanging="360"/>
      </w:pPr>
      <w:rPr>
        <w:rFonts w:ascii="Arial" w:eastAsia="Arial" w:hAnsi="Arial" w:cs="Arial"/>
        <w:b w:val="0"/>
        <w:color w:val="222222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EC2C89"/>
    <w:rsid w:val="00E90800"/>
    <w:rsid w:val="00EC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C2C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C2C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C2C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C2C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C2C8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EC2C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C2C89"/>
  </w:style>
  <w:style w:type="table" w:customStyle="1" w:styleId="TableNormal">
    <w:name w:val="Table Normal"/>
    <w:rsid w:val="00EC2C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C2C8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EC2C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tionary.org/wiki/icebe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tionary.org/wiki/be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tionary.org/wiki/fa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en.wikipedia.org/wiki/Wet_wip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F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2018-02-09T09:02:00Z</dcterms:created>
  <dcterms:modified xsi:type="dcterms:W3CDTF">2018-02-09T09:05:00Z</dcterms:modified>
</cp:coreProperties>
</file>